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93DCA" w14:textId="77777777" w:rsidR="00BE08ED" w:rsidRDefault="00BE08ED" w:rsidP="00BE08E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37E4552F" w14:textId="77777777" w:rsidR="00BE08ED" w:rsidRDefault="00BE08ED" w:rsidP="00BE08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DA4CE01" w14:textId="74E931E2" w:rsidR="00BE08ED" w:rsidRDefault="00BE08ED" w:rsidP="00BE08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 w:rsidR="00AE57BD">
        <w:rPr>
          <w:rFonts w:ascii="Corbel" w:hAnsi="Corbel"/>
          <w:b/>
          <w:smallCaps/>
          <w:sz w:val="24"/>
          <w:szCs w:val="24"/>
        </w:rPr>
        <w:t xml:space="preserve"> </w:t>
      </w:r>
      <w:r w:rsidR="00A54941">
        <w:rPr>
          <w:rFonts w:ascii="Corbel" w:eastAsia="Corbel" w:hAnsi="Corbel" w:cs="Corbel"/>
          <w:i/>
          <w:sz w:val="24"/>
        </w:rPr>
        <w:t>202</w:t>
      </w:r>
      <w:r w:rsidR="00AE57BD">
        <w:rPr>
          <w:rFonts w:ascii="Corbel" w:eastAsia="Corbel" w:hAnsi="Corbel" w:cs="Corbel"/>
          <w:i/>
          <w:sz w:val="24"/>
        </w:rPr>
        <w:t>2</w:t>
      </w:r>
      <w:r w:rsidR="00A54941">
        <w:rPr>
          <w:rFonts w:ascii="Corbel" w:eastAsia="Corbel" w:hAnsi="Corbel" w:cs="Corbel"/>
          <w:i/>
          <w:sz w:val="24"/>
        </w:rPr>
        <w:t>-202</w:t>
      </w:r>
      <w:r w:rsidR="00AE57BD">
        <w:rPr>
          <w:rFonts w:ascii="Corbel" w:eastAsia="Corbel" w:hAnsi="Corbel" w:cs="Corbel"/>
          <w:i/>
          <w:sz w:val="24"/>
        </w:rPr>
        <w:t>5</w:t>
      </w:r>
    </w:p>
    <w:p w14:paraId="467FE5B6" w14:textId="77777777" w:rsidR="00BE08ED" w:rsidRDefault="00BE08ED" w:rsidP="00A54941">
      <w:pPr>
        <w:spacing w:after="0" w:line="240" w:lineRule="exact"/>
        <w:ind w:left="5387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39C5FCB" w14:textId="77777777" w:rsidR="00BE08ED" w:rsidRDefault="00BE08ED" w:rsidP="00BE08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1113BF13" w14:textId="46E39E9A" w:rsidR="00BE08ED" w:rsidRDefault="00BE08ED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E57BD">
        <w:rPr>
          <w:rFonts w:ascii="Corbel" w:hAnsi="Corbel"/>
          <w:sz w:val="20"/>
          <w:szCs w:val="20"/>
        </w:rPr>
        <w:t xml:space="preserve"> </w:t>
      </w:r>
      <w:r w:rsidR="00076FF2">
        <w:rPr>
          <w:rFonts w:ascii="Corbel" w:eastAsia="Corbel" w:hAnsi="Corbel" w:cs="Corbel"/>
          <w:sz w:val="24"/>
        </w:rPr>
        <w:t>2024/2025</w:t>
      </w:r>
    </w:p>
    <w:p w14:paraId="3D95E497" w14:textId="77777777" w:rsidR="00A54941" w:rsidRPr="00A54941" w:rsidRDefault="00A54941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</w:p>
    <w:p w14:paraId="3A6F4089" w14:textId="77777777" w:rsidR="00BE08ED" w:rsidRDefault="00BE08ED" w:rsidP="00BE08E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8ED" w14:paraId="35339EC1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8CC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934C" w14:textId="77777777" w:rsidR="00BE08ED" w:rsidRPr="00A54941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A54941">
              <w:rPr>
                <w:rFonts w:ascii="Corbel" w:hAnsi="Corbel"/>
                <w:color w:val="auto"/>
                <w:sz w:val="24"/>
                <w:szCs w:val="24"/>
              </w:rPr>
              <w:t>Siły zbrojne i polityka obronna RP</w:t>
            </w:r>
          </w:p>
        </w:tc>
      </w:tr>
      <w:tr w:rsidR="00BE08ED" w14:paraId="2CCA7A70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2B48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2279" w14:textId="192800A0" w:rsidR="00BE08ED" w:rsidRDefault="007606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62</w:t>
            </w:r>
          </w:p>
        </w:tc>
      </w:tr>
      <w:tr w:rsidR="00BE08ED" w14:paraId="5D117BE3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E58A" w14:textId="77777777" w:rsidR="00BE08ED" w:rsidRDefault="00BE08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CA95" w14:textId="77777777" w:rsidR="00BE08ED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E08ED" w14:paraId="3582D51B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916E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D3E5" w14:textId="77777777" w:rsidR="00BE08ED" w:rsidRDefault="00F751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751F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E08ED" w14:paraId="58136A94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404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CCAF7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E08ED" w14:paraId="28EFC7BB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8B8D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8D9E" w14:textId="7A32184D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BE08ED" w14:paraId="0921F912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28E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3E2D6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E08ED" w14:paraId="073A6DCD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EC65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DC1F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BE08ED" w14:paraId="1326EA69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1176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BA5B" w14:textId="3637188D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E639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E63982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</w:p>
        </w:tc>
      </w:tr>
      <w:tr w:rsidR="00BE08ED" w14:paraId="02F9A359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7E35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9CB6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Fakultatywny</w:t>
            </w:r>
          </w:p>
        </w:tc>
      </w:tr>
      <w:tr w:rsidR="00BE08ED" w14:paraId="27C2E87E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4DC5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6081" w14:textId="77777777" w:rsidR="00BE08ED" w:rsidRDefault="0061539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E08E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E08ED" w14:paraId="7CCD5DC7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E304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07F6" w14:textId="77777777" w:rsidR="00BE08ED" w:rsidRDefault="00531CF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Arkadiusz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Machniak</w:t>
            </w:r>
            <w:proofErr w:type="spellEnd"/>
          </w:p>
        </w:tc>
      </w:tr>
      <w:tr w:rsidR="00BE08ED" w14:paraId="6D50F911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8D55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E166" w14:textId="77777777" w:rsidR="00BE08ED" w:rsidRDefault="00531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Arkadiusz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Machniak</w:t>
            </w:r>
            <w:proofErr w:type="spellEnd"/>
          </w:p>
        </w:tc>
      </w:tr>
    </w:tbl>
    <w:p w14:paraId="566FFA69" w14:textId="77777777" w:rsidR="00BE08ED" w:rsidRDefault="00BE08ED" w:rsidP="00BE08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0E66417" w14:textId="77777777" w:rsidR="00BE08ED" w:rsidRDefault="00BE08ED" w:rsidP="00BE08E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E08ED" w14:paraId="1EFCDF3F" w14:textId="77777777" w:rsidTr="005C325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86F2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7BB6B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D8FA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D83E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B22A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E7F8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18E5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D027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1C2B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79B4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FF7A8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08ED" w14:paraId="42D08B6A" w14:textId="77777777" w:rsidTr="005C325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26FC" w14:textId="6DE68B67" w:rsidR="00BE08ED" w:rsidRDefault="005C3255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8D1B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0C71" w14:textId="3C73490F" w:rsidR="00BE08ED" w:rsidRDefault="00455711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1767" w14:textId="6693500F" w:rsidR="00BE08ED" w:rsidRDefault="00455711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A7C7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6391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AFA1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9A5D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CAC3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60AB" w14:textId="5605B845" w:rsidR="00BE08ED" w:rsidRDefault="005C3255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85BEEC" w14:textId="77777777" w:rsidR="00581162" w:rsidRDefault="00581162" w:rsidP="00BE08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14:paraId="55812EC2" w14:textId="7F9FC642" w:rsidR="00BE08ED" w:rsidRDefault="00BE08ED" w:rsidP="00BE08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7EBACBB" w14:textId="77777777" w:rsidR="00BE08ED" w:rsidRDefault="00BE08ED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Arial"/>
          <w:b w:val="0"/>
          <w:szCs w:val="24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074E5D20" w14:textId="77777777" w:rsidR="00BE08ED" w:rsidRDefault="00BE08ED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494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3B9FAD4" w14:textId="77777777" w:rsidR="00581162" w:rsidRDefault="00581162" w:rsidP="00BE08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4574A46" w14:textId="38FA41C5" w:rsidR="00BE08ED" w:rsidRDefault="00BE08ED" w:rsidP="00BE08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</w:t>
      </w:r>
    </w:p>
    <w:p w14:paraId="03C93B5F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color w:val="000000" w:themeColor="text1"/>
          <w:szCs w:val="24"/>
        </w:rPr>
        <w:t>zaliczenie z oceną</w:t>
      </w:r>
    </w:p>
    <w:p w14:paraId="5005D2E7" w14:textId="77777777" w:rsidR="00581162" w:rsidRDefault="00581162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59F75A1E" w14:textId="0E3F4BA0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2D44FB37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6A11079F" w14:textId="77777777" w:rsidTr="00575C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09FE" w14:textId="77777777" w:rsidR="00BE08ED" w:rsidRDefault="00BE08ED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</w:t>
            </w:r>
          </w:p>
        </w:tc>
      </w:tr>
    </w:tbl>
    <w:p w14:paraId="53CDF6BF" w14:textId="77777777" w:rsidR="00581162" w:rsidRDefault="00581162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06064288" w14:textId="77777777" w:rsidR="00581162" w:rsidRDefault="00581162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A5E615D" w14:textId="1F7FD475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01CA02BB" w14:textId="77777777" w:rsidR="00BE08ED" w:rsidRDefault="00BE08ED" w:rsidP="00BE08E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E08ED" w14:paraId="7EAC292E" w14:textId="77777777" w:rsidTr="00575C79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8086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5E31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Przekazanie, poszerzenie i ugruntowanie wiedzy dotyczącej Sił Zbrojnych i polityki obronnej RP na tle potencjalnych zagrożeń i funkcjonujących w regionie Europy Środkowo-Wschodniej sojuszy militarnych, jak również związanych z nimi kluczowych pojęć, funkcji i struktur.</w:t>
            </w:r>
          </w:p>
        </w:tc>
      </w:tr>
      <w:tr w:rsidR="00BE08ED" w14:paraId="636293D4" w14:textId="77777777" w:rsidTr="00575C79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D06F" w14:textId="77777777" w:rsidR="00BE08ED" w:rsidRDefault="00BE0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CFC95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Wykorzystanie wspomnianej wiedzy jako narzędzia pozwalającego na dokonanie samodzielnej analizy, w tym zwłaszcza w zakresie oceny potencjału wojskowego Sił Zbrojnych RP oraz aktualnych kierunków polityki obronnej RP na tle współczesnych zagrożeń militarnych dla bezpieczeństwa narodowego Polski.</w:t>
            </w:r>
          </w:p>
        </w:tc>
      </w:tr>
    </w:tbl>
    <w:p w14:paraId="7698283A" w14:textId="77777777" w:rsidR="00581162" w:rsidRDefault="00581162" w:rsidP="00BE08E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7CE1297" w14:textId="39330D76" w:rsidR="00BE08ED" w:rsidRDefault="00BE08ED" w:rsidP="00BE08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04"/>
        <w:gridCol w:w="1849"/>
      </w:tblGrid>
      <w:tr w:rsidR="00BE08ED" w14:paraId="4B913838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1E3F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263C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B359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E08ED" w14:paraId="3760D4F0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A2D9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24E3" w14:textId="0B9FB6BA" w:rsidR="00BE08ED" w:rsidRDefault="006C2C25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</w:t>
            </w:r>
            <w:r w:rsidR="00BE08ED">
              <w:rPr>
                <w:rFonts w:ascii="Corbel" w:eastAsia="Times New Roman" w:hAnsi="Corbel"/>
                <w:lang w:eastAsia="pl-PL"/>
              </w:rPr>
              <w:t xml:space="preserve">na i rozumie funkcjonowanie Sił Zbrojnych RP </w:t>
            </w:r>
            <w:r>
              <w:rPr>
                <w:rFonts w:ascii="Corbel" w:eastAsia="Times New Roman" w:hAnsi="Corbel"/>
                <w:lang w:eastAsia="pl-PL"/>
              </w:rPr>
              <w:t>oraz instytucji zapewniających bezpieczeństwo państwa.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124C" w14:textId="20EC79E8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6C2C25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BE08ED" w14:paraId="62DA2734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C140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615B" w14:textId="279C22DA" w:rsidR="00BE08ED" w:rsidRDefault="006C2C25" w:rsidP="0061539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wskazać i zinterpretować zasady obowiązujące w Siłach Zbrojnych RP oraz wykazać ich wpływ dla zapewnienia bezpieczeństwa.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C73D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E08ED" w14:paraId="1A8D7C49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F0FF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512F" w14:textId="6919C4CB" w:rsidR="00BE08ED" w:rsidRDefault="006C2C25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Umie samodzielnie lub we współdziałaniu z grupą wykorzystać posiadany zakres wiedzy, jak również uzupełniać go i poszerzać z dodatkowych źródeł; systematycznie aktualizuje oraz potrafi dokonać analizy bieżących informacji odnoszących się do współcześnie funkcjonujących Sił Zbrojnych RP i polityki obronnej RP na poziomie adekwatnym dla w pracy zawodowej w służbach mundurowych.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5D27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BE08ED" w14:paraId="3C41D69B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AB33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A396" w14:textId="02B5434E" w:rsidR="00BE08ED" w:rsidRDefault="006C2C25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Jest gotów do prawidłowego identyfikowania i rozstrzygania dylematów związanych z zapewnieniem bezpieczeństwa państwa.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8617" w14:textId="1422B40D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6C2C25">
              <w:rPr>
                <w:rFonts w:ascii="Corbel" w:hAnsi="Corbel"/>
                <w:b w:val="0"/>
                <w:szCs w:val="24"/>
              </w:rPr>
              <w:t>K01</w:t>
            </w:r>
          </w:p>
        </w:tc>
      </w:tr>
    </w:tbl>
    <w:p w14:paraId="005A7C90" w14:textId="77777777" w:rsidR="006C2C25" w:rsidRDefault="006C2C25" w:rsidP="00A5494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B4C945" w14:textId="7EE3B317" w:rsidR="00BE08ED" w:rsidRDefault="00BE08ED" w:rsidP="00A5494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Treści programowe </w:t>
      </w:r>
    </w:p>
    <w:p w14:paraId="439A396D" w14:textId="77777777" w:rsidR="00BE08ED" w:rsidRDefault="00BE08ED" w:rsidP="00BE08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42BA98E4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F0E1" w14:textId="77777777" w:rsidR="00BE08ED" w:rsidRDefault="00BE08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08ED" w14:paraId="05723373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42AA" w14:textId="77777777"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Zajęcia organizacyjne - omówienie przedmiotu, jego celu, wymagań formalnych, literatury. Rys historyczny wojska w Polsce. Ogólne definiowanie pojęcia wojny i konfliktu zbrojnego. </w:t>
            </w:r>
            <w:r w:rsidR="00BE08ED">
              <w:rPr>
                <w:rFonts w:ascii="Corbel" w:hAnsi="Corbel"/>
              </w:rPr>
              <w:t xml:space="preserve">Pojęcie sił zbrojnych, ich funkcje i rodzaje </w:t>
            </w:r>
            <w:r>
              <w:rPr>
                <w:rFonts w:ascii="Corbel" w:hAnsi="Corbel"/>
              </w:rPr>
              <w:t>( 2 godziny).</w:t>
            </w:r>
          </w:p>
        </w:tc>
      </w:tr>
      <w:tr w:rsidR="00BE08ED" w14:paraId="0C06132A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8564" w14:textId="77777777"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Polityka obronna Polski po 1989 r. i jej ewolucja na tle współczesnych zagrożeń globalnych.</w:t>
            </w:r>
            <w:r w:rsidR="00BE08ED">
              <w:rPr>
                <w:rFonts w:ascii="Corbel" w:hAnsi="Corbel"/>
              </w:rPr>
              <w:t xml:space="preserve"> Aktualna strategia bezpieczeństwa na</w:t>
            </w:r>
            <w:r>
              <w:rPr>
                <w:rFonts w:ascii="Corbel" w:hAnsi="Corbel"/>
              </w:rPr>
              <w:t>rodowego z 2020 roku</w:t>
            </w:r>
            <w:r w:rsidR="00497547">
              <w:rPr>
                <w:rFonts w:ascii="Corbel" w:hAnsi="Corbel"/>
              </w:rPr>
              <w:t>. SZ RP jako profesjonalny i wiarygodny członek koalicji międzynarodowych w misjach bojowych</w:t>
            </w:r>
            <w:r>
              <w:rPr>
                <w:rFonts w:ascii="Corbel" w:hAnsi="Corbel"/>
              </w:rPr>
              <w:t xml:space="preserve"> (2 godziny)</w:t>
            </w:r>
          </w:p>
        </w:tc>
      </w:tr>
      <w:tr w:rsidR="00BE08ED" w14:paraId="5E389BD4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F0D2" w14:textId="77777777"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Lądowe RP: zadania</w:t>
            </w:r>
            <w:r w:rsidR="00BE08ED">
              <w:rPr>
                <w:rFonts w:ascii="Corbel" w:hAnsi="Corbel"/>
              </w:rPr>
              <w:t xml:space="preserve">,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związki taktyczne, u</w:t>
            </w:r>
            <w:r>
              <w:rPr>
                <w:rFonts w:ascii="Corbel" w:hAnsi="Corbel"/>
              </w:rPr>
              <w:t>zbrojenie i wyposażenie (2 godziny).</w:t>
            </w:r>
          </w:p>
        </w:tc>
      </w:tr>
      <w:tr w:rsidR="00BE08ED" w14:paraId="043BF649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F14D" w14:textId="77777777" w:rsidR="00BE08ED" w:rsidRDefault="00531CF4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Siły Powietrzne RP:zadania</w:t>
            </w:r>
            <w:r w:rsidR="00BE08ED">
              <w:rPr>
                <w:rFonts w:ascii="Corbel" w:hAnsi="Corbel"/>
              </w:rPr>
              <w:t xml:space="preserve">,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wyposażenie(2 godziny).</w:t>
            </w:r>
          </w:p>
        </w:tc>
      </w:tr>
      <w:tr w:rsidR="00BE08ED" w14:paraId="16F26235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03CC" w14:textId="77777777"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Marynarka Wojenna RP:zadania,</w:t>
            </w:r>
            <w:r w:rsidR="00BE08ED">
              <w:rPr>
                <w:rFonts w:ascii="Corbel" w:hAnsi="Corbel"/>
              </w:rPr>
              <w:t xml:space="preserve">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 (2 godziny).</w:t>
            </w:r>
          </w:p>
        </w:tc>
      </w:tr>
      <w:tr w:rsidR="00BE08ED" w14:paraId="19050273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4E76" w14:textId="77777777" w:rsidR="00BE08ED" w:rsidRDefault="00497547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Wojska Specjalne RP:zadania</w:t>
            </w:r>
            <w:r w:rsidR="00BE08ED">
              <w:rPr>
                <w:rFonts w:ascii="Corbel" w:hAnsi="Corbel"/>
              </w:rPr>
              <w:t xml:space="preserve">,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 (2 godziny).</w:t>
            </w:r>
          </w:p>
        </w:tc>
      </w:tr>
      <w:tr w:rsidR="00BE08ED" w14:paraId="3E5157D5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B9BC" w14:textId="77777777" w:rsidR="00BE08ED" w:rsidRDefault="00497547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Obrony Terytorialnej RP:zadania, stan 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 ( 2 godziny).</w:t>
            </w:r>
          </w:p>
        </w:tc>
      </w:tr>
      <w:tr w:rsidR="00497547" w14:paraId="05BFFE39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6E01" w14:textId="77777777" w:rsidR="00497547" w:rsidRDefault="00497547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Zaliczenie przedmiotu (1 godzina)</w:t>
            </w:r>
          </w:p>
        </w:tc>
      </w:tr>
    </w:tbl>
    <w:p w14:paraId="7569224F" w14:textId="77777777" w:rsidR="00581162" w:rsidRDefault="00581162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1888CBA" w14:textId="464C3A66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3.4. Metody dydaktyczne</w:t>
      </w:r>
    </w:p>
    <w:p w14:paraId="5E8B8200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wykład konwersatoryjny z elementami wykładu problemowego;</w:t>
      </w:r>
    </w:p>
    <w:p w14:paraId="29073050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 xml:space="preserve">- dyskusja </w:t>
      </w:r>
      <w:r w:rsidR="00C0204E">
        <w:rPr>
          <w:rFonts w:ascii="Corbel" w:eastAsia="Cambria" w:hAnsi="Corbel"/>
        </w:rPr>
        <w:t>dydaktyczna</w:t>
      </w:r>
      <w:r>
        <w:rPr>
          <w:rFonts w:ascii="Corbel" w:eastAsia="Cambria" w:hAnsi="Corbel"/>
        </w:rPr>
        <w:t>;</w:t>
      </w:r>
    </w:p>
    <w:p w14:paraId="13D53FA3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prelekcja;</w:t>
      </w:r>
    </w:p>
    <w:p w14:paraId="76F70A22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ekspozycja;</w:t>
      </w:r>
    </w:p>
    <w:p w14:paraId="7E4CA3D9" w14:textId="5D5626EF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metoda projektów;</w:t>
      </w:r>
    </w:p>
    <w:p w14:paraId="4D2090F1" w14:textId="77777777" w:rsidR="00581162" w:rsidRDefault="00581162" w:rsidP="00BE08ED">
      <w:pPr>
        <w:spacing w:after="0" w:line="240" w:lineRule="auto"/>
        <w:rPr>
          <w:rFonts w:ascii="Corbel" w:eastAsia="Cambria" w:hAnsi="Corbel"/>
        </w:rPr>
      </w:pPr>
    </w:p>
    <w:p w14:paraId="5D36B271" w14:textId="77777777" w:rsidR="00BE08ED" w:rsidRDefault="00BE08ED" w:rsidP="00BE08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16688793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4.1. Sposoby weryfikacji efektów uczenia się</w:t>
      </w:r>
    </w:p>
    <w:p w14:paraId="4325C2CE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E08ED" w14:paraId="4EDC64E3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3FB7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1204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45BC08AE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E442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C32AB24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BE08ED" w14:paraId="4F5A859C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2603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A4138" w14:textId="77777777" w:rsidR="00BE08ED" w:rsidRDefault="00BE08ED">
            <w:pPr>
              <w:spacing w:after="0" w:line="20" w:lineRule="atLeast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CC33" w14:textId="4995F262" w:rsidR="00BE08ED" w:rsidRDefault="00581162">
            <w:pPr>
              <w:spacing w:after="0" w:line="240" w:lineRule="auto"/>
              <w:rPr>
                <w:rFonts w:ascii="Corbel" w:eastAsia="Cambria" w:hAnsi="Corbel"/>
              </w:rPr>
            </w:pPr>
            <w:proofErr w:type="spellStart"/>
            <w:r>
              <w:rPr>
                <w:rFonts w:ascii="Corbel" w:eastAsia="Cambria" w:hAnsi="Corbel"/>
              </w:rPr>
              <w:t>Konw</w:t>
            </w:r>
            <w:proofErr w:type="spellEnd"/>
            <w:r>
              <w:rPr>
                <w:rFonts w:ascii="Corbel" w:eastAsia="Cambria" w:hAnsi="Corbel"/>
              </w:rPr>
              <w:t>.</w:t>
            </w:r>
          </w:p>
        </w:tc>
      </w:tr>
      <w:tr w:rsidR="00581162" w14:paraId="50D780F1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49DA4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92F7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1E3A" w14:textId="07CB9264"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proofErr w:type="spellStart"/>
            <w:r w:rsidRPr="00581162">
              <w:rPr>
                <w:rFonts w:ascii="Corbel" w:hAnsi="Corbel"/>
              </w:rPr>
              <w:t>Konw</w:t>
            </w:r>
            <w:proofErr w:type="spellEnd"/>
            <w:r w:rsidRPr="00581162">
              <w:rPr>
                <w:rFonts w:ascii="Corbel" w:hAnsi="Corbel"/>
              </w:rPr>
              <w:t>.</w:t>
            </w:r>
          </w:p>
        </w:tc>
      </w:tr>
      <w:tr w:rsidR="00581162" w14:paraId="1D6642F6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90B6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9D49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66B4ED6E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5E0F" w14:textId="27BBA81F" w:rsidR="00581162" w:rsidRPr="00581162" w:rsidRDefault="00581162" w:rsidP="00581162">
            <w:pPr>
              <w:spacing w:after="0" w:line="240" w:lineRule="auto"/>
              <w:rPr>
                <w:rFonts w:ascii="Corbel" w:hAnsi="Corbel"/>
                <w:b/>
              </w:rPr>
            </w:pPr>
            <w:proofErr w:type="spellStart"/>
            <w:r w:rsidRPr="00581162">
              <w:rPr>
                <w:rFonts w:ascii="Corbel" w:hAnsi="Corbel"/>
              </w:rPr>
              <w:t>Konw</w:t>
            </w:r>
            <w:proofErr w:type="spellEnd"/>
            <w:r w:rsidRPr="00581162">
              <w:rPr>
                <w:rFonts w:ascii="Corbel" w:hAnsi="Corbel"/>
              </w:rPr>
              <w:t>.</w:t>
            </w:r>
          </w:p>
        </w:tc>
      </w:tr>
      <w:tr w:rsidR="00581162" w14:paraId="31EA86B6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A537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249F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0E37A222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B8F0" w14:textId="652D8407"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proofErr w:type="spellStart"/>
            <w:r w:rsidRPr="00581162">
              <w:rPr>
                <w:rFonts w:ascii="Corbel" w:hAnsi="Corbel"/>
              </w:rPr>
              <w:t>Konw</w:t>
            </w:r>
            <w:proofErr w:type="spellEnd"/>
            <w:r w:rsidRPr="00581162">
              <w:rPr>
                <w:rFonts w:ascii="Corbel" w:hAnsi="Corbel"/>
              </w:rPr>
              <w:t>.</w:t>
            </w:r>
          </w:p>
        </w:tc>
      </w:tr>
      <w:tr w:rsidR="00581162" w14:paraId="0A89E157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BE73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FC72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620D83DE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CF6A" w14:textId="1E2EE76C"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proofErr w:type="spellStart"/>
            <w:r w:rsidRPr="00581162">
              <w:rPr>
                <w:rFonts w:ascii="Corbel" w:hAnsi="Corbel"/>
              </w:rPr>
              <w:t>Konw</w:t>
            </w:r>
            <w:proofErr w:type="spellEnd"/>
            <w:r w:rsidRPr="00581162">
              <w:rPr>
                <w:rFonts w:ascii="Corbel" w:hAnsi="Corbel"/>
              </w:rPr>
              <w:t>.</w:t>
            </w:r>
          </w:p>
        </w:tc>
      </w:tr>
      <w:tr w:rsidR="00581162" w14:paraId="5260335B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7330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D533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obserwacja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DA6C" w14:textId="0870DCC6"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proofErr w:type="spellStart"/>
            <w:r w:rsidRPr="00581162">
              <w:rPr>
                <w:rFonts w:ascii="Corbel" w:hAnsi="Corbel"/>
              </w:rPr>
              <w:t>Konw</w:t>
            </w:r>
            <w:proofErr w:type="spellEnd"/>
            <w:r w:rsidRPr="00581162">
              <w:rPr>
                <w:rFonts w:ascii="Corbel" w:hAnsi="Corbel"/>
              </w:rPr>
              <w:t>.</w:t>
            </w:r>
          </w:p>
        </w:tc>
      </w:tr>
    </w:tbl>
    <w:p w14:paraId="70D27033" w14:textId="77777777" w:rsidR="00B76DFC" w:rsidRDefault="00B76DFC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F9F06E5" w14:textId="4E7BBFCC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4.2. Warunki zaliczenia przedmiotu (kryteria oceniania)</w:t>
      </w:r>
    </w:p>
    <w:p w14:paraId="7C79C20F" w14:textId="77777777" w:rsidR="00B76DFC" w:rsidRDefault="00B76DFC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2499AE3C" w14:textId="77777777" w:rsidTr="00575C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5B0E" w14:textId="6616A831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w zakresie zaliczenia z oceną w formie </w:t>
            </w:r>
            <w:r w:rsidR="00276502">
              <w:rPr>
                <w:rFonts w:ascii="Corbel" w:eastAsia="Cambria" w:hAnsi="Corbel"/>
              </w:rPr>
              <w:t>przygotowanego referatu,</w:t>
            </w:r>
            <w:r w:rsidR="00B76DFC">
              <w:rPr>
                <w:rFonts w:ascii="Corbel" w:eastAsia="Cambria" w:hAnsi="Corbel"/>
              </w:rPr>
              <w:t xml:space="preserve"> </w:t>
            </w:r>
            <w:r>
              <w:rPr>
                <w:rFonts w:ascii="Corbel" w:eastAsia="Cambria" w:hAnsi="Corbel"/>
              </w:rPr>
              <w:t>prezentacji m</w:t>
            </w:r>
            <w:r w:rsidR="00497547">
              <w:rPr>
                <w:rFonts w:ascii="Corbel" w:eastAsia="Cambria" w:hAnsi="Corbel"/>
              </w:rPr>
              <w:t>ultimedialnej oraz testu pisemnego</w:t>
            </w:r>
            <w:r>
              <w:rPr>
                <w:rFonts w:ascii="Corbel" w:eastAsia="Cambria" w:hAnsi="Corbel"/>
              </w:rPr>
              <w:t>;</w:t>
            </w:r>
          </w:p>
          <w:p w14:paraId="6129F616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Kryteria oceny: zakres kompletności wiedzy, wysoka umiejętność kojarzenia faktów, zdolność uzupełniania i aktualizowania posiadanych informacji;</w:t>
            </w:r>
          </w:p>
          <w:p w14:paraId="21D28735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(uwaga: W PRZYPADKU ZARZĄDZENIA WŁAŚCIWYCH ORGANÓW TRYBU ZAJĘĆ w FORMIE ONLINE ZALICZENIE BĘDZIE MIAŁO FORMĘ USTNĄ W TYMŻE TRYBIE).</w:t>
            </w:r>
          </w:p>
        </w:tc>
      </w:tr>
    </w:tbl>
    <w:p w14:paraId="00ABA122" w14:textId="77777777" w:rsidR="00B76DFC" w:rsidRDefault="00B76DFC" w:rsidP="00BE08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6BDED31" w14:textId="54273F13" w:rsidR="00BE08ED" w:rsidRDefault="00BE08ED" w:rsidP="00BE08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BE08ED" w14:paraId="2FD02FFD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4FE3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7E32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E08ED" w14:paraId="2953342D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BF12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FE4A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08ED" w14:paraId="3705186D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6D46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33E08D9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2E64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028EB010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14:paraId="77387538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D36F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studenta:</w:t>
            </w:r>
          </w:p>
          <w:p w14:paraId="246A1EE5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referatu;</w:t>
            </w:r>
          </w:p>
          <w:p w14:paraId="162FFB4E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zaliczenia;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9715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2F58DFDD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F90F5F3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14:paraId="33AA7120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CE9E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652E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08ED" w14:paraId="5221259D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A32E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EB49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ACC68F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2AB446F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6B4A4393" w14:textId="682100D2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5297831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A54941" w14:paraId="15037D99" w14:textId="77777777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4043" w14:textId="77777777"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0682" w14:textId="77777777" w:rsidR="00A54941" w:rsidRDefault="00A54941" w:rsidP="00A54941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CF4002">
              <w:t>Nie dotyczy</w:t>
            </w:r>
          </w:p>
        </w:tc>
      </w:tr>
      <w:tr w:rsidR="00A54941" w14:paraId="5FE43421" w14:textId="77777777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1E4A" w14:textId="77777777"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D035" w14:textId="77777777" w:rsidR="00A54941" w:rsidRDefault="00A54941" w:rsidP="00A54941">
            <w:pPr>
              <w:rPr>
                <w:rFonts w:ascii="Corbel" w:hAnsi="Corbel"/>
                <w:b/>
                <w:szCs w:val="24"/>
              </w:rPr>
            </w:pPr>
            <w:r w:rsidRPr="00CF4002">
              <w:t>Nie dotyczy</w:t>
            </w:r>
          </w:p>
        </w:tc>
      </w:tr>
    </w:tbl>
    <w:p w14:paraId="0DA0AD32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50B0BCA4" w14:textId="32F4CBF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441863D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E08ED" w14:paraId="40105F1F" w14:textId="77777777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B393" w14:textId="77777777"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>Literatura podstawowa:</w:t>
            </w:r>
          </w:p>
          <w:p w14:paraId="1E92D9A2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2B3DD6B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państwie i stosunkach międzynarodowych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, Warszawa 2006. </w:t>
            </w:r>
          </w:p>
          <w:p w14:paraId="494202E0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2.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stanie pokoju, kryzysu, wojny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, Warszawa 2010.</w:t>
            </w:r>
          </w:p>
          <w:p w14:paraId="04751D47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3. Jerzy </w:t>
            </w:r>
            <w:proofErr w:type="spellStart"/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Kajetanowicz</w:t>
            </w:r>
            <w:proofErr w:type="spellEnd"/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Wojsko Polskie w systemie bezpieczeństwa państwa 1945-2010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, Częstochowa 2013.</w:t>
            </w:r>
          </w:p>
          <w:p w14:paraId="1BF0E55E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4. 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Strategia Bezpieczeństwa Narodowego Rzeczypospolitej Polskiej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z 12 maja 2020 roku.</w:t>
            </w:r>
          </w:p>
          <w:p w14:paraId="039BFFF3" w14:textId="77777777" w:rsidR="00424F2D" w:rsidRDefault="00C0204E" w:rsidP="00424F2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5</w:t>
            </w:r>
            <w:r w:rsidR="00BE08ED">
              <w:rPr>
                <w:rFonts w:ascii="Corbel" w:hAnsi="Corbel"/>
                <w:color w:val="000000" w:themeColor="text1"/>
                <w:sz w:val="18"/>
                <w:szCs w:val="18"/>
              </w:rPr>
              <w:t>. (</w:t>
            </w:r>
            <w:proofErr w:type="spellStart"/>
            <w:r w:rsidR="00BE08ED">
              <w:rPr>
                <w:rFonts w:ascii="Corbel" w:hAnsi="Corbel"/>
                <w:color w:val="000000" w:themeColor="text1"/>
                <w:sz w:val="18"/>
                <w:szCs w:val="18"/>
              </w:rPr>
              <w:t>zbior</w:t>
            </w:r>
            <w:proofErr w:type="spellEnd"/>
            <w:r w:rsidR="00BE08ED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.), </w:t>
            </w:r>
            <w:r w:rsidR="00BE08ED"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Słownik terminów z zakresu bezpieczeństwa narodowego</w:t>
            </w:r>
            <w:r w:rsidR="00BE08ED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 (wyd. 6), AON, Warszawa 2008.</w:t>
            </w:r>
          </w:p>
          <w:p w14:paraId="12B6B49E" w14:textId="77777777" w:rsidR="00C0204E" w:rsidRPr="00C0204E" w:rsidRDefault="00C0204E" w:rsidP="00424F2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6.  Ustawa z dnia 11 marca 2022 r. o obronie Ojczyzny (</w:t>
            </w:r>
            <w:r w:rsidRPr="00C0204E">
              <w:rPr>
                <w:rFonts w:ascii="Corbel" w:hAnsi="Corbel"/>
                <w:color w:val="000000" w:themeColor="text1"/>
                <w:sz w:val="18"/>
                <w:szCs w:val="18"/>
              </w:rPr>
              <w:t>Dz.U. 2022 poz. 655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)</w:t>
            </w:r>
          </w:p>
          <w:p w14:paraId="063BD2BD" w14:textId="77777777" w:rsidR="00BE08ED" w:rsidRPr="00A54941" w:rsidRDefault="00BE08ED" w:rsidP="00424F2D">
            <w:pPr>
              <w:pStyle w:val="NormalnyWeb"/>
              <w:spacing w:before="0" w:beforeAutospacing="0" w:after="0" w:afterAutospacing="0"/>
            </w:pPr>
          </w:p>
        </w:tc>
      </w:tr>
      <w:tr w:rsidR="00BE08ED" w:rsidRPr="00C0204E" w14:paraId="5CEC6A8E" w14:textId="77777777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0685" w14:textId="77777777"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DED097D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Obronność państwa średniego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1997.</w:t>
            </w:r>
          </w:p>
          <w:p w14:paraId="1991CCD7" w14:textId="77777777" w:rsidR="00BE08ED" w:rsidRDefault="00424F2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2</w:t>
            </w:r>
            <w:r w:rsidR="00BE08ED">
              <w:rPr>
                <w:rFonts w:ascii="Corbel" w:hAnsi="Corbel"/>
                <w:color w:val="000000"/>
                <w:sz w:val="18"/>
                <w:szCs w:val="18"/>
              </w:rPr>
              <w:t>. Periodyki „Przegląd Sił Zbrojnych”,</w:t>
            </w:r>
            <w:r w:rsidR="00C0204E">
              <w:rPr>
                <w:rFonts w:ascii="Corbel" w:hAnsi="Corbel"/>
                <w:color w:val="000000"/>
                <w:sz w:val="18"/>
                <w:szCs w:val="18"/>
              </w:rPr>
              <w:t xml:space="preserve"> „Polska Zbrojna”</w:t>
            </w:r>
            <w:r w:rsidR="00497547">
              <w:rPr>
                <w:rFonts w:ascii="Corbel" w:hAnsi="Corbel"/>
                <w:color w:val="000000"/>
                <w:sz w:val="18"/>
                <w:szCs w:val="18"/>
              </w:rPr>
              <w:t>, „N</w:t>
            </w:r>
            <w:r w:rsidR="00BE08ED">
              <w:rPr>
                <w:rFonts w:ascii="Corbel" w:hAnsi="Corbel"/>
                <w:color w:val="000000"/>
                <w:sz w:val="18"/>
                <w:szCs w:val="18"/>
              </w:rPr>
              <w:t>owa Technika Wojskowa”,  „Wojsko i Technika”, „Raport-WTO”, „Lotnictwo”, „Lotnictwo-</w:t>
            </w:r>
            <w:proofErr w:type="spellStart"/>
            <w:r w:rsidR="00BE08ED">
              <w:rPr>
                <w:rFonts w:ascii="Corbel" w:hAnsi="Corbel"/>
                <w:color w:val="000000"/>
                <w:sz w:val="18"/>
                <w:szCs w:val="18"/>
              </w:rPr>
              <w:t>Aviation</w:t>
            </w:r>
            <w:proofErr w:type="spellEnd"/>
            <w:r w:rsidR="00BE08ED">
              <w:rPr>
                <w:rFonts w:ascii="Corbel" w:hAnsi="Corbel"/>
                <w:color w:val="000000"/>
                <w:sz w:val="18"/>
                <w:szCs w:val="18"/>
              </w:rPr>
              <w:t xml:space="preserve"> International”, „Morza Statki i Okręty”, „Okręty Wojenne”.</w:t>
            </w:r>
          </w:p>
          <w:p w14:paraId="096C1213" w14:textId="77777777" w:rsidR="00C0204E" w:rsidRPr="00C0204E" w:rsidRDefault="00424F2D" w:rsidP="00C0204E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3</w:t>
            </w:r>
            <w:r w:rsidR="00C0204E">
              <w:rPr>
                <w:rFonts w:ascii="Corbel" w:hAnsi="Corbel"/>
                <w:color w:val="000000"/>
                <w:sz w:val="18"/>
                <w:szCs w:val="18"/>
              </w:rPr>
              <w:t>. Czasopisma: „Bellona”, „</w:t>
            </w:r>
            <w:r w:rsidR="00C0204E" w:rsidRPr="00C0204E">
              <w:rPr>
                <w:rFonts w:ascii="Corbel" w:hAnsi="Corbel"/>
                <w:color w:val="000000"/>
                <w:sz w:val="18"/>
                <w:szCs w:val="18"/>
              </w:rPr>
              <w:t>Obronność - Zeszyty Naukowe Wydziału Zarządzania i Dowodzenia Akademii</w:t>
            </w:r>
          </w:p>
          <w:p w14:paraId="11FE1EB3" w14:textId="59A949A9" w:rsidR="00C0204E" w:rsidRPr="00B76DFC" w:rsidRDefault="00C0204E" w:rsidP="00C0204E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proofErr w:type="spellStart"/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Obrony</w:t>
            </w:r>
            <w:proofErr w:type="spellEnd"/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Narodowej</w:t>
            </w:r>
            <w:proofErr w:type="spellEnd"/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”, „Annales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Universitatis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Paedagogicae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Cracoviensi</w:t>
            </w:r>
            <w:proofErr w:type="spellEnd"/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s. </w:t>
            </w:r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Studia de </w:t>
            </w:r>
            <w:proofErr w:type="spellStart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Securitate</w:t>
            </w:r>
            <w:proofErr w:type="spellEnd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”,</w:t>
            </w:r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„</w:t>
            </w:r>
            <w:proofErr w:type="spellStart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Scientific</w:t>
            </w:r>
            <w:proofErr w:type="spellEnd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Journal</w:t>
            </w:r>
            <w:proofErr w:type="spellEnd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of the </w:t>
            </w:r>
            <w:proofErr w:type="spellStart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Military</w:t>
            </w:r>
            <w:proofErr w:type="spellEnd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University of Land </w:t>
            </w:r>
            <w:proofErr w:type="spellStart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Forces</w:t>
            </w:r>
            <w:proofErr w:type="spellEnd"/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”, “Bezpieczeństwo. Teoria I Praktyka”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>, “Bezpieczeństwo</w:t>
            </w:r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>Narodowe”,”Rocznik</w:t>
            </w:r>
            <w:proofErr w:type="spellEnd"/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>Bezpieczeństwa</w:t>
            </w:r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Międzynarodowego”, </w:t>
            </w:r>
          </w:p>
        </w:tc>
      </w:tr>
    </w:tbl>
    <w:p w14:paraId="74C0A5E5" w14:textId="77777777" w:rsidR="00BE08ED" w:rsidRPr="00B76DFC" w:rsidRDefault="00BE08ED" w:rsidP="00BE08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A93A01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0022FCED" w14:textId="77777777" w:rsidR="005E2B62" w:rsidRDefault="005E2B62"/>
    <w:sectPr w:rsidR="005E2B62" w:rsidSect="0061539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33EB8" w14:textId="77777777" w:rsidR="007C7C9A" w:rsidRDefault="007C7C9A" w:rsidP="00BE08ED">
      <w:pPr>
        <w:spacing w:after="0" w:line="240" w:lineRule="auto"/>
      </w:pPr>
      <w:r>
        <w:separator/>
      </w:r>
    </w:p>
  </w:endnote>
  <w:endnote w:type="continuationSeparator" w:id="0">
    <w:p w14:paraId="56570F2B" w14:textId="77777777" w:rsidR="007C7C9A" w:rsidRDefault="007C7C9A" w:rsidP="00BE0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BD40A" w14:textId="77777777" w:rsidR="007C7C9A" w:rsidRDefault="007C7C9A" w:rsidP="00BE08ED">
      <w:pPr>
        <w:spacing w:after="0" w:line="240" w:lineRule="auto"/>
      </w:pPr>
      <w:r>
        <w:separator/>
      </w:r>
    </w:p>
  </w:footnote>
  <w:footnote w:type="continuationSeparator" w:id="0">
    <w:p w14:paraId="6DCEEC85" w14:textId="77777777" w:rsidR="007C7C9A" w:rsidRDefault="007C7C9A" w:rsidP="00BE08ED">
      <w:pPr>
        <w:spacing w:after="0" w:line="240" w:lineRule="auto"/>
      </w:pPr>
      <w:r>
        <w:continuationSeparator/>
      </w:r>
    </w:p>
  </w:footnote>
  <w:footnote w:id="1">
    <w:p w14:paraId="00AFDDE0" w14:textId="77777777" w:rsidR="00BE08ED" w:rsidRPr="00276502" w:rsidRDefault="00BE08ED" w:rsidP="00BE08ED">
      <w:pPr>
        <w:pStyle w:val="Tekstprzypisudolnego"/>
        <w:rPr>
          <w:sz w:val="22"/>
          <w:szCs w:val="22"/>
        </w:rPr>
      </w:pPr>
      <w:r w:rsidRPr="00276502">
        <w:rPr>
          <w:rStyle w:val="Odwoanieprzypisudolnego"/>
          <w:sz w:val="22"/>
          <w:szCs w:val="22"/>
        </w:rPr>
        <w:footnoteRef/>
      </w:r>
      <w:r w:rsidRPr="00276502">
        <w:rPr>
          <w:sz w:val="22"/>
          <w:szCs w:val="22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6A"/>
    <w:rsid w:val="00056985"/>
    <w:rsid w:val="00076FF2"/>
    <w:rsid w:val="001F2453"/>
    <w:rsid w:val="00215568"/>
    <w:rsid w:val="00276502"/>
    <w:rsid w:val="00424F2D"/>
    <w:rsid w:val="00455711"/>
    <w:rsid w:val="0048323C"/>
    <w:rsid w:val="00497547"/>
    <w:rsid w:val="004A7983"/>
    <w:rsid w:val="00531CF4"/>
    <w:rsid w:val="00575C79"/>
    <w:rsid w:val="00581162"/>
    <w:rsid w:val="005C3255"/>
    <w:rsid w:val="005E2B62"/>
    <w:rsid w:val="006037D3"/>
    <w:rsid w:val="0061539B"/>
    <w:rsid w:val="006C2C25"/>
    <w:rsid w:val="007000FB"/>
    <w:rsid w:val="0076061C"/>
    <w:rsid w:val="007C7C9A"/>
    <w:rsid w:val="00816FDE"/>
    <w:rsid w:val="009778C4"/>
    <w:rsid w:val="00A54941"/>
    <w:rsid w:val="00AE57BD"/>
    <w:rsid w:val="00B76DFC"/>
    <w:rsid w:val="00BE08ED"/>
    <w:rsid w:val="00C0204E"/>
    <w:rsid w:val="00C8145A"/>
    <w:rsid w:val="00CC68CD"/>
    <w:rsid w:val="00D26608"/>
    <w:rsid w:val="00D26BFC"/>
    <w:rsid w:val="00DA6BD8"/>
    <w:rsid w:val="00DF20AE"/>
    <w:rsid w:val="00E63982"/>
    <w:rsid w:val="00E9666A"/>
    <w:rsid w:val="00F75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951C"/>
  <w15:docId w15:val="{1C0C38C5-EAA3-434C-A3B8-00A6E0C8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08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E0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08E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E0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8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8E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08E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08ED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BE08E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E08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E08E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E08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08E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E08ED"/>
    <w:rPr>
      <w:vertAlign w:val="superscript"/>
    </w:rPr>
  </w:style>
  <w:style w:type="character" w:customStyle="1" w:styleId="st">
    <w:name w:val="st"/>
    <w:basedOn w:val="Domylnaczcionkaakapitu"/>
    <w:rsid w:val="00BE08ED"/>
  </w:style>
  <w:style w:type="character" w:customStyle="1" w:styleId="large">
    <w:name w:val="large"/>
    <w:basedOn w:val="Domylnaczcionkaakapitu"/>
    <w:rsid w:val="00BE08ED"/>
  </w:style>
  <w:style w:type="character" w:styleId="Uwydatnienie">
    <w:name w:val="Emphasis"/>
    <w:basedOn w:val="Domylnaczcionkaakapitu"/>
    <w:uiPriority w:val="20"/>
    <w:qFormat/>
    <w:rsid w:val="00BE08ED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8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8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7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Anna Pikus</cp:lastModifiedBy>
  <cp:revision>9</cp:revision>
  <cp:lastPrinted>2022-10-13T13:58:00Z</cp:lastPrinted>
  <dcterms:created xsi:type="dcterms:W3CDTF">2022-10-28T04:15:00Z</dcterms:created>
  <dcterms:modified xsi:type="dcterms:W3CDTF">2022-11-15T09:46:00Z</dcterms:modified>
</cp:coreProperties>
</file>